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0F" w:rsidRPr="000A46B6" w:rsidRDefault="00834A0F" w:rsidP="000A46B6">
      <w:pPr>
        <w:pStyle w:val="a3"/>
        <w:shd w:val="clear" w:color="auto" w:fill="FFFFFF"/>
        <w:spacing w:before="0" w:beforeAutospacing="0" w:after="151" w:afterAutospacing="0"/>
        <w:jc w:val="center"/>
        <w:rPr>
          <w:b/>
          <w:sz w:val="28"/>
          <w:szCs w:val="28"/>
        </w:rPr>
      </w:pPr>
      <w:r w:rsidRPr="000A46B6">
        <w:rPr>
          <w:b/>
          <w:sz w:val="28"/>
          <w:szCs w:val="28"/>
        </w:rPr>
        <w:t>Добрый день!</w:t>
      </w:r>
    </w:p>
    <w:p w:rsidR="00834A0F" w:rsidRPr="000A46B6" w:rsidRDefault="00834A0F" w:rsidP="000A46B6">
      <w:pPr>
        <w:pStyle w:val="a3"/>
        <w:shd w:val="clear" w:color="auto" w:fill="FFFFFF"/>
        <w:spacing w:before="0" w:beforeAutospacing="0" w:after="151" w:afterAutospacing="0"/>
        <w:jc w:val="center"/>
        <w:rPr>
          <w:b/>
          <w:sz w:val="28"/>
          <w:szCs w:val="28"/>
        </w:rPr>
      </w:pPr>
      <w:r w:rsidRPr="000A46B6">
        <w:rPr>
          <w:b/>
          <w:sz w:val="28"/>
          <w:szCs w:val="28"/>
        </w:rPr>
        <w:t>Ребята, вы в хорошем настроении, бодрые и веселые?</w:t>
      </w:r>
    </w:p>
    <w:p w:rsidR="00834A0F" w:rsidRPr="000A46B6" w:rsidRDefault="00834A0F" w:rsidP="000A46B6">
      <w:pPr>
        <w:pStyle w:val="a3"/>
        <w:shd w:val="clear" w:color="auto" w:fill="FFFFFF"/>
        <w:spacing w:before="0" w:beforeAutospacing="0" w:after="151" w:afterAutospacing="0"/>
        <w:jc w:val="center"/>
        <w:rPr>
          <w:b/>
          <w:sz w:val="28"/>
          <w:szCs w:val="28"/>
        </w:rPr>
      </w:pPr>
      <w:r w:rsidRPr="000A46B6">
        <w:rPr>
          <w:b/>
          <w:sz w:val="28"/>
          <w:szCs w:val="28"/>
        </w:rPr>
        <w:t>Тема нашего урока: “Музыкальные инструменты Тембры - краски”</w:t>
      </w:r>
    </w:p>
    <w:p w:rsidR="00834A0F" w:rsidRDefault="00834A0F" w:rsidP="000A46B6">
      <w:pPr>
        <w:pStyle w:val="a3"/>
        <w:shd w:val="clear" w:color="auto" w:fill="FFFFFF"/>
        <w:spacing w:before="0" w:beforeAutospacing="0" w:after="151" w:afterAutospacing="0"/>
        <w:jc w:val="center"/>
        <w:rPr>
          <w:b/>
          <w:sz w:val="28"/>
          <w:szCs w:val="28"/>
        </w:rPr>
      </w:pPr>
      <w:r w:rsidRPr="000A46B6">
        <w:rPr>
          <w:b/>
          <w:sz w:val="28"/>
          <w:szCs w:val="28"/>
        </w:rPr>
        <w:t>Сегодня узнаем, что такое АРФА, Флейта, Фортепиано и  Скрипка.</w:t>
      </w:r>
    </w:p>
    <w:p w:rsidR="00427C75" w:rsidRPr="00427C75" w:rsidRDefault="00427C75" w:rsidP="00427C75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Сейчас мы посмотрим презентацию. Посмотрите и запомните. </w:t>
      </w:r>
    </w:p>
    <w:p w:rsidR="00834A0F" w:rsidRPr="00A45160" w:rsidRDefault="00A45160" w:rsidP="00A45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357"/>
        <w:jc w:val="both"/>
        <w:rPr>
          <w:sz w:val="28"/>
          <w:szCs w:val="28"/>
        </w:rPr>
      </w:pPr>
      <w:proofErr w:type="spellStart"/>
      <w:proofErr w:type="gramStart"/>
      <w:r w:rsidRPr="00A45160">
        <w:rPr>
          <w:b/>
          <w:bCs/>
          <w:sz w:val="28"/>
          <w:szCs w:val="28"/>
          <w:shd w:val="clear" w:color="auto" w:fill="FFFFFF"/>
        </w:rPr>
        <w:t>А́рфа</w:t>
      </w:r>
      <w:proofErr w:type="spellEnd"/>
      <w:proofErr w:type="gramEnd"/>
      <w:r w:rsidRPr="00A45160">
        <w:rPr>
          <w:sz w:val="28"/>
          <w:szCs w:val="28"/>
          <w:shd w:val="clear" w:color="auto" w:fill="FFFFFF"/>
        </w:rPr>
        <w:t> — </w:t>
      </w:r>
      <w:hyperlink r:id="rId5" w:tooltip="Струнные щипковые музыкальные инструменты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струнный щипковый музыкальный инструмент</w:t>
        </w:r>
      </w:hyperlink>
      <w:r w:rsidRPr="00A45160">
        <w:rPr>
          <w:sz w:val="28"/>
          <w:szCs w:val="28"/>
          <w:shd w:val="clear" w:color="auto" w:fill="FFFFFF"/>
        </w:rPr>
        <w:t>, состоит из двух расположенных под углом рам, между которыми натянуто множество струн. Один из древнейших инструментов, символ Ирландии. В XVIII столетии была изобретена педальная арфа, ставшая стандартом в классической музыке.</w:t>
      </w:r>
    </w:p>
    <w:p w:rsidR="00A45160" w:rsidRPr="00A45160" w:rsidRDefault="00A45160" w:rsidP="00A45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357"/>
        <w:jc w:val="both"/>
        <w:rPr>
          <w:sz w:val="28"/>
          <w:szCs w:val="28"/>
        </w:rPr>
      </w:pPr>
      <w:r w:rsidRPr="00A45160">
        <w:rPr>
          <w:b/>
          <w:bCs/>
          <w:sz w:val="28"/>
          <w:szCs w:val="28"/>
          <w:shd w:val="clear" w:color="auto" w:fill="FFFFFF"/>
        </w:rPr>
        <w:t xml:space="preserve">Флейта </w:t>
      </w:r>
      <w:r w:rsidRPr="00A45160">
        <w:rPr>
          <w:sz w:val="28"/>
          <w:szCs w:val="28"/>
        </w:rPr>
        <w:t xml:space="preserve">- </w:t>
      </w:r>
      <w:r w:rsidRPr="00A45160">
        <w:rPr>
          <w:sz w:val="28"/>
          <w:szCs w:val="28"/>
          <w:shd w:val="clear" w:color="auto" w:fill="FFFFFF"/>
        </w:rPr>
        <w:t> лабиальный </w:t>
      </w:r>
      <w:hyperlink r:id="rId6" w:tooltip="Духовой музыкальный инструмент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духовой музыкальный инструмент</w:t>
        </w:r>
      </w:hyperlink>
      <w:r w:rsidRPr="00A45160">
        <w:rPr>
          <w:sz w:val="28"/>
          <w:szCs w:val="28"/>
          <w:shd w:val="clear" w:color="auto" w:fill="FFFFFF"/>
        </w:rPr>
        <w:t>, в котором первичным источником колебаний является воздушная струя, рассекающаяся о край стенки инструмента, называемой </w:t>
      </w:r>
      <w:proofErr w:type="spellStart"/>
      <w:r w:rsidRPr="00A45160">
        <w:rPr>
          <w:i/>
          <w:iCs/>
          <w:sz w:val="28"/>
          <w:szCs w:val="28"/>
          <w:shd w:val="clear" w:color="auto" w:fill="FFFFFF"/>
        </w:rPr>
        <w:t>ла́биум</w:t>
      </w:r>
      <w:proofErr w:type="spellEnd"/>
      <w:r w:rsidRPr="00A45160">
        <w:rPr>
          <w:sz w:val="28"/>
          <w:szCs w:val="28"/>
          <w:shd w:val="clear" w:color="auto" w:fill="FFFFFF"/>
        </w:rPr>
        <w:t> (</w:t>
      </w:r>
      <w:hyperlink r:id="rId7" w:tooltip="Латинский язык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лат.</w:t>
        </w:r>
      </w:hyperlink>
      <w:r w:rsidRPr="00A45160">
        <w:rPr>
          <w:sz w:val="28"/>
          <w:szCs w:val="28"/>
          <w:shd w:val="clear" w:color="auto" w:fill="FFFFFF"/>
        </w:rPr>
        <w:t> </w:t>
      </w:r>
      <w:r w:rsidRPr="00A45160">
        <w:rPr>
          <w:i/>
          <w:iCs/>
          <w:sz w:val="28"/>
          <w:szCs w:val="28"/>
          <w:shd w:val="clear" w:color="auto" w:fill="FFFFFF"/>
          <w:lang w:val="la-Latn"/>
        </w:rPr>
        <w:t>labium</w:t>
      </w:r>
      <w:r w:rsidRPr="00A45160">
        <w:rPr>
          <w:sz w:val="28"/>
          <w:szCs w:val="28"/>
          <w:shd w:val="clear" w:color="auto" w:fill="FFFFFF"/>
        </w:rPr>
        <w:t> — губа). Источник колебаний приводит в движение воздушный столб в канале флейты и образуется звук определённой высоты. Один из древнейших музыкальных инструментов</w:t>
      </w:r>
      <w:hyperlink r:id="rId8" w:anchor="cite_note-_bc0e12fad7c28ec5-3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  <w:vertAlign w:val="superscript"/>
          </w:rPr>
          <w:t>[3]</w:t>
        </w:r>
      </w:hyperlink>
      <w:r w:rsidRPr="00A45160">
        <w:rPr>
          <w:sz w:val="28"/>
          <w:szCs w:val="28"/>
          <w:shd w:val="clear" w:color="auto" w:fill="FFFFFF"/>
        </w:rPr>
        <w:t>.</w:t>
      </w:r>
    </w:p>
    <w:p w:rsidR="00A45160" w:rsidRPr="00A45160" w:rsidRDefault="00A45160" w:rsidP="00A451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357"/>
        <w:jc w:val="both"/>
        <w:rPr>
          <w:sz w:val="28"/>
          <w:szCs w:val="28"/>
        </w:rPr>
      </w:pPr>
      <w:r w:rsidRPr="00A45160">
        <w:rPr>
          <w:b/>
          <w:bCs/>
          <w:sz w:val="28"/>
          <w:szCs w:val="28"/>
          <w:shd w:val="clear" w:color="auto" w:fill="FFFFFF"/>
        </w:rPr>
        <w:t>Фортепиано</w:t>
      </w:r>
      <w:r>
        <w:rPr>
          <w:b/>
          <w:bCs/>
          <w:sz w:val="28"/>
          <w:szCs w:val="28"/>
          <w:shd w:val="clear" w:color="auto" w:fill="FFFFFF"/>
        </w:rPr>
        <w:t xml:space="preserve"> - </w:t>
      </w:r>
      <w:proofErr w:type="spellStart"/>
      <w:r w:rsidRPr="00A45160">
        <w:rPr>
          <w:sz w:val="28"/>
          <w:szCs w:val="28"/>
          <w:shd w:val="clear" w:color="auto" w:fill="FFFFFF"/>
        </w:rPr>
        <w:t>струнный-ударно-клавишный</w:t>
      </w:r>
      <w:proofErr w:type="spellEnd"/>
      <w:r w:rsidRPr="00A45160">
        <w:rPr>
          <w:sz w:val="28"/>
          <w:szCs w:val="28"/>
          <w:shd w:val="clear" w:color="auto" w:fill="FFFFFF"/>
        </w:rPr>
        <w:t> </w:t>
      </w:r>
      <w:hyperlink r:id="rId9" w:tooltip="Музыкальный инструмент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музыкальный инструмент</w:t>
        </w:r>
      </w:hyperlink>
      <w:r w:rsidRPr="00A45160">
        <w:rPr>
          <w:sz w:val="28"/>
          <w:szCs w:val="28"/>
          <w:shd w:val="clear" w:color="auto" w:fill="FFFFFF"/>
        </w:rPr>
        <w:t>. Фортепиано делятся на инструменты с горизонтальным расположением струн (</w:t>
      </w:r>
      <w:hyperlink r:id="rId10" w:tooltip="Рояль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рояль</w:t>
        </w:r>
      </w:hyperlink>
      <w:r w:rsidRPr="00A45160">
        <w:rPr>
          <w:sz w:val="28"/>
          <w:szCs w:val="28"/>
          <w:shd w:val="clear" w:color="auto" w:fill="FFFFFF"/>
        </w:rPr>
        <w:t> </w:t>
      </w:r>
      <w:proofErr w:type="spellStart"/>
      <w:r w:rsidRPr="00A45160">
        <w:rPr>
          <w:sz w:val="28"/>
          <w:szCs w:val="28"/>
          <w:shd w:val="clear" w:color="auto" w:fill="FFFFFF"/>
        </w:rPr>
        <w:t>роялино</w:t>
      </w:r>
      <w:proofErr w:type="spellEnd"/>
      <w:r w:rsidRPr="00A45160">
        <w:rPr>
          <w:sz w:val="28"/>
          <w:szCs w:val="28"/>
          <w:shd w:val="clear" w:color="auto" w:fill="FFFFFF"/>
        </w:rPr>
        <w:t>, четырехугольное фортепиано) и вертикальным (</w:t>
      </w:r>
      <w:hyperlink r:id="rId11" w:tooltip="Пианино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пианино</w:t>
        </w:r>
      </w:hyperlink>
      <w:r w:rsidRPr="00A45160">
        <w:rPr>
          <w:sz w:val="28"/>
          <w:szCs w:val="28"/>
          <w:shd w:val="clear" w:color="auto" w:fill="FFFFFF"/>
        </w:rPr>
        <w:t>, пиано-лира, пиано-буфет и др.).</w:t>
      </w:r>
    </w:p>
    <w:p w:rsidR="00FB51DB" w:rsidRPr="00FB51DB" w:rsidRDefault="00A45160" w:rsidP="00FB51D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57" w:firstLine="357"/>
        <w:jc w:val="both"/>
        <w:rPr>
          <w:sz w:val="28"/>
          <w:szCs w:val="28"/>
        </w:rPr>
      </w:pPr>
      <w:r w:rsidRPr="00A45160">
        <w:rPr>
          <w:b/>
          <w:bCs/>
          <w:sz w:val="28"/>
          <w:szCs w:val="28"/>
          <w:shd w:val="clear" w:color="auto" w:fill="FFFFFF"/>
        </w:rPr>
        <w:t>Скрипка -</w:t>
      </w:r>
      <w:r w:rsidRPr="00A45160">
        <w:rPr>
          <w:sz w:val="28"/>
          <w:szCs w:val="28"/>
        </w:rPr>
        <w:t xml:space="preserve"> </w:t>
      </w:r>
      <w:hyperlink r:id="rId12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струнный смычковый музыкальный инструмент</w:t>
        </w:r>
      </w:hyperlink>
      <w:r w:rsidRPr="00A45160">
        <w:rPr>
          <w:sz w:val="28"/>
          <w:szCs w:val="28"/>
          <w:shd w:val="clear" w:color="auto" w:fill="FFFFFF"/>
        </w:rPr>
        <w:t> высокого </w:t>
      </w:r>
      <w:hyperlink r:id="rId13" w:tooltip="Регистр (музыка)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регистра</w:t>
        </w:r>
      </w:hyperlink>
      <w:r w:rsidRPr="00A45160">
        <w:rPr>
          <w:sz w:val="28"/>
          <w:szCs w:val="28"/>
          <w:shd w:val="clear" w:color="auto" w:fill="FFFFFF"/>
        </w:rPr>
        <w:t>. Имеет народное происхождение, современный вид приобрела в </w:t>
      </w:r>
      <w:hyperlink r:id="rId14" w:tooltip="XVI век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XVI веке</w:t>
        </w:r>
      </w:hyperlink>
      <w:r w:rsidRPr="00A45160">
        <w:rPr>
          <w:sz w:val="28"/>
          <w:szCs w:val="28"/>
          <w:shd w:val="clear" w:color="auto" w:fill="FFFFFF"/>
        </w:rPr>
        <w:t>, получила широкое распространение в </w:t>
      </w:r>
      <w:hyperlink r:id="rId15" w:tooltip="XVII век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XVII веке</w:t>
        </w:r>
      </w:hyperlink>
      <w:r w:rsidRPr="00A45160">
        <w:rPr>
          <w:sz w:val="28"/>
          <w:szCs w:val="28"/>
          <w:shd w:val="clear" w:color="auto" w:fill="FFFFFF"/>
        </w:rPr>
        <w:t>. Имеет четыре </w:t>
      </w:r>
      <w:hyperlink r:id="rId16" w:tooltip="Струна (деталь музыкальных инструментов)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струны</w:t>
        </w:r>
      </w:hyperlink>
      <w:r w:rsidRPr="00A45160">
        <w:rPr>
          <w:sz w:val="28"/>
          <w:szCs w:val="28"/>
          <w:shd w:val="clear" w:color="auto" w:fill="FFFFFF"/>
        </w:rPr>
        <w:t>, настроенные по </w:t>
      </w:r>
      <w:hyperlink r:id="rId17" w:tooltip="Квинта" w:history="1">
        <w:r w:rsidRPr="00A45160">
          <w:rPr>
            <w:rStyle w:val="a4"/>
            <w:color w:val="auto"/>
            <w:sz w:val="28"/>
            <w:szCs w:val="28"/>
            <w:shd w:val="clear" w:color="auto" w:fill="FFFFFF"/>
          </w:rPr>
          <w:t>квинтам</w:t>
        </w:r>
      </w:hyperlink>
      <w:r w:rsidR="00FB51DB">
        <w:rPr>
          <w:sz w:val="28"/>
          <w:szCs w:val="28"/>
          <w:shd w:val="clear" w:color="auto" w:fill="FFFFFF"/>
        </w:rPr>
        <w:t>.</w:t>
      </w:r>
    </w:p>
    <w:p w:rsidR="00427C75" w:rsidRDefault="00427C75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Сейчас мы переходим к следующему  </w:t>
      </w:r>
    </w:p>
    <w:p w:rsidR="00FB51DB" w:rsidRDefault="00427C75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О</w:t>
      </w:r>
      <w:r w:rsidR="00FB51DB">
        <w:rPr>
          <w:b/>
          <w:bCs/>
          <w:sz w:val="28"/>
          <w:szCs w:val="28"/>
          <w:shd w:val="clear" w:color="auto" w:fill="FFFFFF"/>
        </w:rPr>
        <w:t>тгадай  по порядку музыкальные инструменты</w:t>
      </w:r>
    </w:p>
    <w:p w:rsidR="00FB51DB" w:rsidRDefault="00FB51DB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Выпиши ответ в тетради. </w:t>
      </w:r>
    </w:p>
    <w:p w:rsidR="00FB51DB" w:rsidRDefault="00FB51DB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  <w:rPr>
          <w:b/>
          <w:bCs/>
          <w:sz w:val="28"/>
          <w:szCs w:val="28"/>
          <w:shd w:val="clear" w:color="auto" w:fill="FFFFFF"/>
        </w:rPr>
      </w:pPr>
    </w:p>
    <w:p w:rsidR="00FB51DB" w:rsidRPr="00FB51DB" w:rsidRDefault="00FB51DB" w:rsidP="00FB51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 xml:space="preserve">Это музыкальный инструмент ________  </w:t>
      </w:r>
    </w:p>
    <w:p w:rsidR="00FB51DB" w:rsidRPr="00FB51DB" w:rsidRDefault="00FB51DB" w:rsidP="00FB51D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B51DB" w:rsidRDefault="00FB51DB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</w:pPr>
      <w:r>
        <w:rPr>
          <w:noProof/>
        </w:rPr>
        <w:drawing>
          <wp:inline distT="0" distB="0" distL="0" distR="0">
            <wp:extent cx="4763386" cy="3487479"/>
            <wp:effectExtent l="19050" t="0" r="0" b="0"/>
            <wp:docPr id="3" name="Рисунок 0" descr="51db49d3c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db49d3c3e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8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DB" w:rsidRDefault="00FB51DB" w:rsidP="00FB51DB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both"/>
      </w:pPr>
    </w:p>
    <w:p w:rsidR="00FB51DB" w:rsidRDefault="00FB51DB" w:rsidP="00FB51D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B51DB">
        <w:rPr>
          <w:b/>
          <w:sz w:val="28"/>
          <w:szCs w:val="28"/>
        </w:rPr>
        <w:t>Это музыкальный инструмент _____________</w:t>
      </w:r>
    </w:p>
    <w:p w:rsidR="00FB51DB" w:rsidRPr="00FB51DB" w:rsidRDefault="00FB51DB" w:rsidP="000A46B6">
      <w:pPr>
        <w:pStyle w:val="a3"/>
        <w:shd w:val="clear" w:color="auto" w:fill="FFFFFF"/>
        <w:spacing w:before="0" w:beforeAutospacing="0" w:after="0" w:afterAutospacing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55871" cy="4104167"/>
            <wp:effectExtent l="19050" t="0" r="6629" b="0"/>
            <wp:docPr id="4" name="Рисунок 3" descr="1907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7151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6046" cy="41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1DB">
        <w:rPr>
          <w:b/>
          <w:sz w:val="28"/>
          <w:szCs w:val="28"/>
        </w:rPr>
        <w:br w:type="page"/>
      </w:r>
    </w:p>
    <w:p w:rsidR="00232F0E" w:rsidRDefault="000A46B6" w:rsidP="000A46B6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A46B6">
        <w:rPr>
          <w:rFonts w:ascii="Times New Roman" w:hAnsi="Times New Roman" w:cs="Times New Roman"/>
          <w:b/>
          <w:sz w:val="28"/>
          <w:szCs w:val="28"/>
        </w:rPr>
        <w:lastRenderedPageBreak/>
        <w:t>Это музыкальный инструмент ____________</w:t>
      </w:r>
    </w:p>
    <w:p w:rsidR="000A46B6" w:rsidRDefault="000A46B6" w:rsidP="000A46B6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0" cy="3924300"/>
            <wp:effectExtent l="19050" t="0" r="0" b="0"/>
            <wp:docPr id="7" name="Рисунок 6" descr="d866f252619befb3ba602f45d9a1b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66f252619befb3ba602f45d9a1bd9b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B6" w:rsidRDefault="000A46B6" w:rsidP="000A46B6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0A46B6" w:rsidRDefault="000A46B6" w:rsidP="000A46B6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музыкальный инструмент _____________</w:t>
      </w:r>
    </w:p>
    <w:p w:rsidR="000A46B6" w:rsidRDefault="000A46B6" w:rsidP="000A46B6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0783" cy="3296093"/>
            <wp:effectExtent l="19050" t="0" r="8417" b="0"/>
            <wp:docPr id="8" name="Рисунок 7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4896" cy="329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B6" w:rsidRDefault="000A46B6" w:rsidP="000A46B6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0A46B6" w:rsidRDefault="000A46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46B6" w:rsidRDefault="000A46B6" w:rsidP="000A46B6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Домашн</w:t>
      </w:r>
      <w:r w:rsidR="006C4BAD">
        <w:rPr>
          <w:rFonts w:ascii="Times New Roman" w:hAnsi="Times New Roman" w:cs="Times New Roman"/>
          <w:b/>
          <w:sz w:val="28"/>
          <w:szCs w:val="28"/>
        </w:rPr>
        <w:t>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BA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A46B6" w:rsidRDefault="000A46B6" w:rsidP="000A46B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</w:t>
      </w:r>
      <w:r w:rsidR="006C4BAD">
        <w:rPr>
          <w:rFonts w:ascii="Times New Roman" w:hAnsi="Times New Roman" w:cs="Times New Roman"/>
          <w:b/>
          <w:sz w:val="28"/>
          <w:szCs w:val="28"/>
        </w:rPr>
        <w:t>те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нарисуй</w:t>
      </w:r>
      <w:r w:rsidR="006C4BAD">
        <w:rPr>
          <w:rFonts w:ascii="Times New Roman" w:hAnsi="Times New Roman" w:cs="Times New Roman"/>
          <w:b/>
          <w:sz w:val="28"/>
          <w:szCs w:val="28"/>
        </w:rPr>
        <w:t xml:space="preserve">те </w:t>
      </w:r>
      <w:r>
        <w:rPr>
          <w:rFonts w:ascii="Times New Roman" w:hAnsi="Times New Roman" w:cs="Times New Roman"/>
          <w:b/>
          <w:sz w:val="28"/>
          <w:szCs w:val="28"/>
        </w:rPr>
        <w:t>один из музыкальных инструментов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C4BAD" w:rsidRPr="006C4BAD" w:rsidRDefault="006C4BAD" w:rsidP="006C4BAD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C4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Звучание, каких музыкальных инструментов вы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знаете. Перечислить. </w:t>
      </w:r>
    </w:p>
    <w:p w:rsidR="006C4BAD" w:rsidRPr="000D7603" w:rsidRDefault="006C4BAD" w:rsidP="000D7603">
      <w:pPr>
        <w:ind w:left="708"/>
        <w:rPr>
          <w:rFonts w:ascii="Times New Roman" w:hAnsi="Times New Roman" w:cs="Times New Roman"/>
          <w:b/>
          <w:sz w:val="28"/>
          <w:szCs w:val="28"/>
        </w:rPr>
      </w:pPr>
    </w:p>
    <w:sectPr w:rsidR="006C4BAD" w:rsidRPr="000D7603" w:rsidSect="0023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669"/>
    <w:multiLevelType w:val="hybridMultilevel"/>
    <w:tmpl w:val="D700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120A1"/>
    <w:multiLevelType w:val="hybridMultilevel"/>
    <w:tmpl w:val="A838E12C"/>
    <w:lvl w:ilvl="0" w:tplc="28E4F9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07086A"/>
    <w:multiLevelType w:val="hybridMultilevel"/>
    <w:tmpl w:val="02CE18C0"/>
    <w:lvl w:ilvl="0" w:tplc="2752F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521E7C"/>
    <w:multiLevelType w:val="hybridMultilevel"/>
    <w:tmpl w:val="D56E6D58"/>
    <w:lvl w:ilvl="0" w:tplc="20826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4A0F"/>
    <w:rsid w:val="000A46B6"/>
    <w:rsid w:val="000D7603"/>
    <w:rsid w:val="00232F0E"/>
    <w:rsid w:val="00427C75"/>
    <w:rsid w:val="006C4BAD"/>
    <w:rsid w:val="00834A0F"/>
    <w:rsid w:val="00A45160"/>
    <w:rsid w:val="00FB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51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1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4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B%D0%B5%D0%B9%D1%82%D0%B0" TargetMode="External"/><Relationship Id="rId13" Type="http://schemas.openxmlformats.org/officeDocument/2006/relationships/hyperlink" Target="https://ru.wikipedia.org/wiki/%D0%A0%D0%B5%D0%B3%D0%B8%D1%81%D1%82%D1%80_(%D0%BC%D1%83%D0%B7%D1%8B%D0%BA%D0%B0)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A1%D1%82%D1%80%D1%83%D0%BD%D0%BD%D1%8B%D0%B5_%D1%81%D0%BC%D1%8B%D1%87%D0%BA%D0%BE%D0%B2%D1%8B%D0%B5_%D0%BC%D1%83%D0%B7%D1%8B%D0%BA%D0%B0%D0%BB%D1%8C%D0%BD%D1%8B%D0%B5_%D0%B8%D0%BD%D1%81%D1%82%D1%80%D1%83%D0%BC%D0%B5%D0%BD%D1%82%D1%8B" TargetMode="External"/><Relationship Id="rId17" Type="http://schemas.openxmlformats.org/officeDocument/2006/relationships/hyperlink" Target="https://ru.wikipedia.org/wiki/%D0%9A%D0%B2%D0%B8%D0%BD%D1%82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1%80%D1%83%D0%BD%D0%B0_(%D0%B4%D0%B5%D1%82%D0%B0%D0%BB%D1%8C_%D0%BC%D1%83%D0%B7%D1%8B%D0%BA%D0%B0%D0%BB%D1%8C%D0%BD%D1%8B%D1%85_%D0%B8%D0%BD%D1%81%D1%82%D1%80%D1%83%D0%BC%D0%B5%D0%BD%D1%82%D0%BE%D0%B2)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1%83%D1%85%D0%BE%D0%B2%D0%BE%D0%B9_%D0%BC%D1%83%D0%B7%D1%8B%D0%BA%D0%B0%D0%BB%D1%8C%D0%BD%D1%8B%D0%B9_%D0%B8%D0%BD%D1%81%D1%82%D1%80%D1%83%D0%BC%D0%B5%D0%BD%D1%82" TargetMode="External"/><Relationship Id="rId11" Type="http://schemas.openxmlformats.org/officeDocument/2006/relationships/hyperlink" Target="https://ru.wikipedia.org/wiki/%D0%9F%D0%B8%D0%B0%D0%BD%D0%B8%D0%BD%D0%BE" TargetMode="External"/><Relationship Id="rId5" Type="http://schemas.openxmlformats.org/officeDocument/2006/relationships/hyperlink" Target="https://ru.wikipedia.org/wiki/%D0%A1%D1%82%D1%80%D1%83%D0%BD%D0%BD%D1%8B%D0%B5_%D1%89%D0%B8%D0%BF%D0%BA%D0%BE%D0%B2%D1%8B%D0%B5_%D0%BC%D1%83%D0%B7%D1%8B%D0%BA%D0%B0%D0%BB%D1%8C%D0%BD%D1%8B%D0%B5_%D0%B8%D0%BD%D1%81%D1%82%D1%80%D1%83%D0%BC%D0%B5%D0%BD%D1%82%D1%8B" TargetMode="External"/><Relationship Id="rId15" Type="http://schemas.openxmlformats.org/officeDocument/2006/relationships/hyperlink" Target="https://ru.wikipedia.org/wiki/XVII_%D0%B2%D0%B5%D0%B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0%D0%BE%D1%8F%D0%BB%D1%8C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0%B7%D1%8B%D0%BA%D0%B0%D0%BB%D1%8C%D0%BD%D1%8B%D0%B9_%D0%B8%D0%BD%D1%81%D1%82%D1%80%D1%83%D0%BC%D0%B5%D0%BD%D1%82" TargetMode="External"/><Relationship Id="rId14" Type="http://schemas.openxmlformats.org/officeDocument/2006/relationships/hyperlink" Target="https://ru.wikipedia.org/wiki/XVI_%D0%B2%D0%B5%D0%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</dc:creator>
  <cp:keywords/>
  <dc:description/>
  <cp:lastModifiedBy>Алдынай</cp:lastModifiedBy>
  <cp:revision>4</cp:revision>
  <dcterms:created xsi:type="dcterms:W3CDTF">2020-04-13T15:03:00Z</dcterms:created>
  <dcterms:modified xsi:type="dcterms:W3CDTF">2020-04-13T15:54:00Z</dcterms:modified>
</cp:coreProperties>
</file>